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299"/>
        <w:tblW w:w="0" w:type="auto"/>
        <w:tblLook w:val="04A0" w:firstRow="1" w:lastRow="0" w:firstColumn="1" w:lastColumn="0" w:noHBand="0" w:noVBand="1"/>
      </w:tblPr>
      <w:tblGrid>
        <w:gridCol w:w="616"/>
        <w:gridCol w:w="2462"/>
        <w:gridCol w:w="1737"/>
        <w:gridCol w:w="1692"/>
      </w:tblGrid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b/>
                <w:sz w:val="32"/>
                <w:szCs w:val="32"/>
              </w:rPr>
              <w:t>Country</w:t>
            </w:r>
          </w:p>
        </w:tc>
        <w:tc>
          <w:tcPr>
            <w:tcW w:w="1737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b/>
                <w:sz w:val="32"/>
                <w:szCs w:val="32"/>
              </w:rPr>
              <w:t>Reflection Period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b/>
                <w:sz w:val="32"/>
                <w:szCs w:val="32"/>
              </w:rPr>
              <w:t>Comments</w:t>
            </w:r>
            <w:r w:rsidRPr="007F69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Austria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Belgium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45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Bulgaria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Cyprus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Czech Republic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60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Denmark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100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Estonia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60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Finland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180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France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Germany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Ireland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60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Italy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No reflection period required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Latvia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Lithuania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180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Luxembourg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90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Malta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60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Netherlands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90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Poland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90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Portugal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60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Romania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90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Slovakia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90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Slovenia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90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  <w:tc>
          <w:tcPr>
            <w:tcW w:w="1737" w:type="dxa"/>
          </w:tcPr>
          <w:p w:rsidR="00585752" w:rsidRPr="007F6954" w:rsidRDefault="007F6954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Sweden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30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6954" w:rsidRPr="007F6954" w:rsidTr="007F6954">
        <w:tc>
          <w:tcPr>
            <w:tcW w:w="616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46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  <w:tc>
          <w:tcPr>
            <w:tcW w:w="1737" w:type="dxa"/>
          </w:tcPr>
          <w:p w:rsidR="00585752" w:rsidRPr="007F6954" w:rsidRDefault="00314FB5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954">
              <w:rPr>
                <w:rFonts w:ascii="Times New Roman" w:hAnsi="Times New Roman" w:cs="Times New Roman"/>
                <w:sz w:val="32"/>
                <w:szCs w:val="32"/>
              </w:rPr>
              <w:t>45 days</w:t>
            </w:r>
          </w:p>
        </w:tc>
        <w:tc>
          <w:tcPr>
            <w:tcW w:w="1692" w:type="dxa"/>
          </w:tcPr>
          <w:p w:rsidR="00585752" w:rsidRPr="007F6954" w:rsidRDefault="00585752" w:rsidP="007F69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1DD1" w:rsidRPr="007F6954" w:rsidRDefault="007F6954" w:rsidP="007F6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F6954">
        <w:rPr>
          <w:rFonts w:ascii="Times New Roman" w:hAnsi="Times New Roman" w:cs="Times New Roman"/>
          <w:b/>
          <w:sz w:val="32"/>
          <w:szCs w:val="32"/>
        </w:rPr>
        <w:t>Reflection period</w:t>
      </w:r>
    </w:p>
    <w:p w:rsidR="007F6954" w:rsidRPr="007F6954" w:rsidRDefault="007F6954" w:rsidP="007F6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954">
        <w:rPr>
          <w:rFonts w:ascii="Times New Roman" w:hAnsi="Times New Roman" w:cs="Times New Roman"/>
          <w:b/>
          <w:sz w:val="32"/>
          <w:szCs w:val="32"/>
        </w:rPr>
        <w:t>Overview of EU member states</w:t>
      </w:r>
    </w:p>
    <w:sectPr w:rsidR="007F6954" w:rsidRPr="007F6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52"/>
    <w:rsid w:val="00314FB5"/>
    <w:rsid w:val="00585752"/>
    <w:rsid w:val="00631DD1"/>
    <w:rsid w:val="007F6954"/>
    <w:rsid w:val="00BB1D7B"/>
    <w:rsid w:val="00F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2</cp:revision>
  <dcterms:created xsi:type="dcterms:W3CDTF">2012-07-24T13:06:00Z</dcterms:created>
  <dcterms:modified xsi:type="dcterms:W3CDTF">2012-07-24T13:06:00Z</dcterms:modified>
</cp:coreProperties>
</file>